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ED" w:rsidRDefault="004E4AED" w:rsidP="004E4A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E4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омунальне підприємство «Шляхово-експлуатаційне управління по ремонту та утриманню автомобільних шляхів та споруд на них Оболонського району» м. Києва </w:t>
      </w:r>
    </w:p>
    <w:p w:rsidR="00770D51" w:rsidRDefault="007617B0" w:rsidP="004E4A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 на роботу </w:t>
      </w:r>
      <w:r w:rsidR="004E4AE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70D51" w:rsidRPr="007617B0">
        <w:rPr>
          <w:rFonts w:ascii="Times New Roman" w:hAnsi="Times New Roman" w:cs="Times New Roman"/>
          <w:b/>
          <w:sz w:val="28"/>
          <w:szCs w:val="28"/>
          <w:lang w:val="uk-UA"/>
        </w:rPr>
        <w:t>оловного бухгалтера</w:t>
      </w:r>
    </w:p>
    <w:p w:rsidR="004E4AED" w:rsidRPr="007617B0" w:rsidRDefault="004E4AED" w:rsidP="004E4A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7B0" w:rsidRPr="007617B0" w:rsidRDefault="007617B0" w:rsidP="00D811D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Вимоги: </w:t>
      </w:r>
    </w:p>
    <w:p w:rsidR="007B4422" w:rsidRPr="00D811D4" w:rsidRDefault="007617B0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422" w:rsidRPr="00D811D4">
        <w:rPr>
          <w:rFonts w:ascii="Times New Roman" w:hAnsi="Times New Roman" w:cs="Times New Roman"/>
          <w:sz w:val="24"/>
          <w:szCs w:val="24"/>
          <w:lang w:val="uk-UA"/>
        </w:rPr>
        <w:t>вища освіта: облік і аудит, економіка</w:t>
      </w:r>
      <w:r w:rsidR="00481842">
        <w:rPr>
          <w:rFonts w:ascii="Times New Roman" w:hAnsi="Times New Roman" w:cs="Times New Roman"/>
          <w:sz w:val="24"/>
          <w:szCs w:val="24"/>
          <w:lang w:val="uk-UA"/>
        </w:rPr>
        <w:t>, фінанси</w:t>
      </w:r>
      <w:r w:rsidR="007B4422" w:rsidRPr="00D811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422" w:rsidRPr="00D811D4" w:rsidRDefault="007B4422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- досвід роботи головним бухгалтером</w:t>
      </w:r>
      <w:r w:rsidR="006C73BD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від 5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років;</w:t>
      </w:r>
    </w:p>
    <w:p w:rsidR="007B4422" w:rsidRPr="00D811D4" w:rsidRDefault="007B4422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- впевнений користувач ПК: MS Office (Excel, Word), 1С7.7,8.2, </w:t>
      </w:r>
      <w:r w:rsidR="00D811D4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Клієнт-банк, 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>МеДок;</w:t>
      </w:r>
    </w:p>
    <w:p w:rsidR="007B4422" w:rsidRPr="00D811D4" w:rsidRDefault="007B4422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- повне ведення бухгалтерського та податкового обліку в програмі 1С;</w:t>
      </w:r>
    </w:p>
    <w:p w:rsidR="007617B0" w:rsidRPr="00D811D4" w:rsidRDefault="007B4422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- робота з первинною документацією;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br/>
        <w:t>- проведення банківських операцій;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br/>
        <w:t>- підготовка і здача звітності в ДПІ, ПФУ, статистику та інші фонди;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br/>
        <w:t>- звірка і взаєморозрахун</w:t>
      </w:r>
      <w:r w:rsidR="00481842">
        <w:rPr>
          <w:rFonts w:ascii="Times New Roman" w:hAnsi="Times New Roman" w:cs="Times New Roman"/>
          <w:sz w:val="24"/>
          <w:szCs w:val="24"/>
          <w:lang w:val="uk-UA"/>
        </w:rPr>
        <w:t>ки з постачальниками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br/>
        <w:t>- розрахунок і нарахування заробітної плати;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br/>
        <w:t>- складання ф</w:t>
      </w:r>
      <w:r w:rsidR="00CB2539">
        <w:rPr>
          <w:rFonts w:ascii="Times New Roman" w:hAnsi="Times New Roman" w:cs="Times New Roman"/>
          <w:sz w:val="24"/>
          <w:szCs w:val="24"/>
          <w:lang w:val="uk-UA"/>
        </w:rPr>
        <w:t>інансових звітів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br/>
        <w:t>- ПСБО, МСФЗ</w:t>
      </w:r>
      <w:r w:rsidR="00E306A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br/>
        <w:t xml:space="preserve">- </w:t>
      </w:r>
      <w:r w:rsidR="007617B0" w:rsidRPr="00D811D4">
        <w:rPr>
          <w:rFonts w:ascii="Times New Roman" w:hAnsi="Times New Roman" w:cs="Times New Roman"/>
          <w:sz w:val="24"/>
          <w:szCs w:val="24"/>
          <w:lang w:val="uk-UA"/>
        </w:rPr>
        <w:t>досвід проходження перевірок контролюючими органами;</w:t>
      </w:r>
      <w:r w:rsidR="007617B0" w:rsidRPr="00D811D4">
        <w:rPr>
          <w:rFonts w:ascii="Times New Roman" w:hAnsi="Times New Roman" w:cs="Times New Roman"/>
          <w:sz w:val="24"/>
          <w:szCs w:val="24"/>
          <w:lang w:val="uk-UA"/>
        </w:rPr>
        <w:br/>
        <w:t>- комунікабельність, організованість, стар</w:t>
      </w:r>
      <w:r w:rsidR="00CB2539">
        <w:rPr>
          <w:rFonts w:ascii="Times New Roman" w:hAnsi="Times New Roman" w:cs="Times New Roman"/>
          <w:sz w:val="24"/>
          <w:szCs w:val="24"/>
          <w:lang w:val="uk-UA"/>
        </w:rPr>
        <w:t>анність.</w:t>
      </w:r>
    </w:p>
    <w:p w:rsidR="006C73BD" w:rsidRPr="00D811D4" w:rsidRDefault="006C73BD" w:rsidP="00D811D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7BE" w:rsidRPr="00D811D4" w:rsidRDefault="005227BE" w:rsidP="00D811D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1D4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="00523711" w:rsidRPr="00D811D4">
        <w:rPr>
          <w:rFonts w:ascii="Times New Roman" w:hAnsi="Times New Roman" w:cs="Times New Roman"/>
          <w:b/>
          <w:sz w:val="28"/>
          <w:szCs w:val="28"/>
          <w:lang w:val="uk-UA"/>
        </w:rPr>
        <w:t>новні обов’язки</w:t>
      </w:r>
      <w:r w:rsidR="00AB0C45" w:rsidRPr="00D81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A6923" w:rsidRDefault="007B4422" w:rsidP="00D811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D2BDE">
        <w:rPr>
          <w:rFonts w:ascii="Times New Roman" w:hAnsi="Times New Roman" w:cs="Times New Roman"/>
          <w:sz w:val="24"/>
          <w:szCs w:val="24"/>
          <w:lang w:val="uk-UA"/>
        </w:rPr>
        <w:t>едення</w:t>
      </w:r>
      <w:r w:rsidR="005227BE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бухгалтерського і податкового обліку: облік взаєморозрахунків з постачальниками;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BE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нарахування та проведення виплати заробітної плати; організація і здійснення контролю над </w:t>
      </w:r>
      <w:r w:rsidR="001D2BDE">
        <w:rPr>
          <w:rFonts w:ascii="Times New Roman" w:hAnsi="Times New Roman" w:cs="Times New Roman"/>
          <w:sz w:val="24"/>
          <w:szCs w:val="24"/>
          <w:lang w:val="uk-UA"/>
        </w:rPr>
        <w:t>бухгалтерським</w:t>
      </w:r>
      <w:r w:rsidR="005227BE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документообігом підприємства; касові операції; робота з первинною документацією (складання, перевірка, контроль): прибуткові, видаткові, поворотні накладні, акти виконаних робіт (послуг), акти-звірок та ін .; документальне о</w:t>
      </w:r>
      <w:r w:rsidR="004E4AED">
        <w:rPr>
          <w:rFonts w:ascii="Times New Roman" w:hAnsi="Times New Roman" w:cs="Times New Roman"/>
          <w:sz w:val="24"/>
          <w:szCs w:val="24"/>
          <w:lang w:val="uk-UA"/>
        </w:rPr>
        <w:t>формлення виробництва продукції</w:t>
      </w:r>
      <w:r w:rsidR="005227BE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; валютні операції; здійснення контролю правильності оформлення первинної документації; проведення розрахунків з </w:t>
      </w:r>
      <w:r w:rsidR="001D2BDE">
        <w:rPr>
          <w:rFonts w:ascii="Times New Roman" w:hAnsi="Times New Roman" w:cs="Times New Roman"/>
          <w:sz w:val="24"/>
          <w:szCs w:val="24"/>
          <w:lang w:val="uk-UA"/>
        </w:rPr>
        <w:t>контрагентами; інвентаризація ОЗ</w:t>
      </w:r>
      <w:r w:rsidR="005227BE" w:rsidRPr="00D811D4">
        <w:rPr>
          <w:rFonts w:ascii="Times New Roman" w:hAnsi="Times New Roman" w:cs="Times New Roman"/>
          <w:sz w:val="24"/>
          <w:szCs w:val="24"/>
          <w:lang w:val="uk-UA"/>
        </w:rPr>
        <w:t>, нематеріальних актив</w:t>
      </w:r>
      <w:r w:rsidR="001D2BDE">
        <w:rPr>
          <w:rFonts w:ascii="Times New Roman" w:hAnsi="Times New Roman" w:cs="Times New Roman"/>
          <w:sz w:val="24"/>
          <w:szCs w:val="24"/>
          <w:lang w:val="uk-UA"/>
        </w:rPr>
        <w:t>ів, ТМЦ; ведення обліку ТМЦ, МНМА</w:t>
      </w:r>
      <w:r w:rsidR="005227BE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BDE">
        <w:rPr>
          <w:rFonts w:ascii="Times New Roman" w:hAnsi="Times New Roman" w:cs="Times New Roman"/>
          <w:sz w:val="24"/>
          <w:szCs w:val="24"/>
          <w:lang w:val="uk-UA"/>
        </w:rPr>
        <w:t>і ОЗ</w:t>
      </w:r>
      <w:r w:rsidR="005227BE" w:rsidRPr="00D811D4">
        <w:rPr>
          <w:rFonts w:ascii="Times New Roman" w:hAnsi="Times New Roman" w:cs="Times New Roman"/>
          <w:sz w:val="24"/>
          <w:szCs w:val="24"/>
          <w:lang w:val="uk-UA"/>
        </w:rPr>
        <w:t>; проведення розрахунків з підзвітними особами; складський облік; підготовка договорів та додаткових угод; проведення орендних операцій; оформлення податкових накладних; підготовка, складання та здача всіх видів податкової, фінансової та статистичної звітності.</w:t>
      </w:r>
    </w:p>
    <w:p w:rsidR="00E306AB" w:rsidRPr="00D811D4" w:rsidRDefault="00E306AB" w:rsidP="00D811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BD" w:rsidRPr="00D811D4" w:rsidRDefault="006C73BD" w:rsidP="00D811D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1D4">
        <w:rPr>
          <w:rFonts w:ascii="Times New Roman" w:hAnsi="Times New Roman" w:cs="Times New Roman"/>
          <w:b/>
          <w:sz w:val="28"/>
          <w:szCs w:val="28"/>
          <w:lang w:val="uk-UA"/>
        </w:rPr>
        <w:t>Умови роботи:</w:t>
      </w:r>
    </w:p>
    <w:p w:rsidR="00363CB5" w:rsidRPr="00D811D4" w:rsidRDefault="00363CB5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- офіційне працевлаштування;</w:t>
      </w:r>
    </w:p>
    <w:p w:rsidR="00363CB5" w:rsidRPr="00D811D4" w:rsidRDefault="00363CB5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- стабільна офіційна заробітна плата від 12 тис. грн.;</w:t>
      </w:r>
    </w:p>
    <w:p w:rsidR="00D811D4" w:rsidRPr="00D811D4" w:rsidRDefault="00D811D4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- повний соцпакет;</w:t>
      </w:r>
    </w:p>
    <w:p w:rsidR="006C73BD" w:rsidRPr="00D811D4" w:rsidRDefault="006C73BD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4AED">
        <w:rPr>
          <w:rFonts w:ascii="Times New Roman" w:hAnsi="Times New Roman" w:cs="Times New Roman"/>
          <w:sz w:val="24"/>
          <w:szCs w:val="24"/>
          <w:lang w:val="uk-UA"/>
        </w:rPr>
        <w:t>графік роботи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(пн.- чт. з 07.30 до 16.30, пт. з 07:30 до 15:30)</w:t>
      </w:r>
      <w:r w:rsidR="004E4AE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11D4" w:rsidRPr="00D811D4" w:rsidRDefault="006C73BD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3CB5" w:rsidRPr="00D811D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ісце роботи: - </w:t>
      </w:r>
      <w:r w:rsidR="00363CB5" w:rsidRPr="00D811D4">
        <w:rPr>
          <w:rFonts w:ascii="Times New Roman" w:hAnsi="Times New Roman" w:cs="Times New Roman"/>
          <w:sz w:val="24"/>
          <w:szCs w:val="24"/>
          <w:lang w:val="uk-UA"/>
        </w:rPr>
        <w:t>пров. Куренівський, 15-А</w:t>
      </w:r>
      <w:r w:rsidR="004E4AED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D811D4" w:rsidRPr="00D811D4" w:rsidRDefault="00D811D4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>Контактна особа: Оксана Іванівна тел.: 093 199 82 58 тел.: 044</w:t>
      </w:r>
      <w:r w:rsidR="006C73BD"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 503 75 60</w:t>
      </w: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C73BD" w:rsidRPr="00D811D4" w:rsidRDefault="00D811D4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1D4">
        <w:rPr>
          <w:rFonts w:ascii="Times New Roman" w:hAnsi="Times New Roman" w:cs="Times New Roman"/>
          <w:sz w:val="24"/>
          <w:szCs w:val="24"/>
          <w:lang w:val="uk-UA"/>
        </w:rPr>
        <w:t xml:space="preserve">Резюме надсилати на email: </w:t>
      </w:r>
      <w:r w:rsidRPr="00D811D4">
        <w:rPr>
          <w:rStyle w:val="go"/>
          <w:rFonts w:ascii="Times New Roman" w:hAnsi="Times New Roman" w:cs="Times New Roman"/>
          <w:sz w:val="24"/>
          <w:szCs w:val="24"/>
          <w:lang w:val="uk-UA"/>
        </w:rPr>
        <w:t>kadry.obolon@gmail.com</w:t>
      </w:r>
    </w:p>
    <w:p w:rsidR="00D811D4" w:rsidRPr="00D811D4" w:rsidRDefault="00D811D4" w:rsidP="00D811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811D4" w:rsidRPr="00D811D4" w:rsidSect="00E9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09A"/>
    <w:multiLevelType w:val="multilevel"/>
    <w:tmpl w:val="AB1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3217E"/>
    <w:multiLevelType w:val="multilevel"/>
    <w:tmpl w:val="2AB6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336C"/>
    <w:rsid w:val="001D2BDE"/>
    <w:rsid w:val="00304CC8"/>
    <w:rsid w:val="00363CB5"/>
    <w:rsid w:val="003E6FD2"/>
    <w:rsid w:val="00481842"/>
    <w:rsid w:val="004E4AED"/>
    <w:rsid w:val="005227BE"/>
    <w:rsid w:val="00523711"/>
    <w:rsid w:val="005F336C"/>
    <w:rsid w:val="006C73BD"/>
    <w:rsid w:val="007617B0"/>
    <w:rsid w:val="00770D51"/>
    <w:rsid w:val="007B4422"/>
    <w:rsid w:val="008E5EBD"/>
    <w:rsid w:val="00AB0C45"/>
    <w:rsid w:val="00CB2539"/>
    <w:rsid w:val="00D37807"/>
    <w:rsid w:val="00D811D4"/>
    <w:rsid w:val="00DA6923"/>
    <w:rsid w:val="00E306AB"/>
    <w:rsid w:val="00E9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44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422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6C73BD"/>
    <w:pPr>
      <w:ind w:left="720"/>
      <w:contextualSpacing/>
    </w:pPr>
  </w:style>
  <w:style w:type="character" w:customStyle="1" w:styleId="go">
    <w:name w:val="go"/>
    <w:basedOn w:val="a0"/>
    <w:rsid w:val="00D811D4"/>
  </w:style>
  <w:style w:type="paragraph" w:styleId="a4">
    <w:name w:val="Balloon Text"/>
    <w:basedOn w:val="a"/>
    <w:link w:val="a5"/>
    <w:uiPriority w:val="99"/>
    <w:semiHidden/>
    <w:unhideWhenUsed/>
    <w:rsid w:val="00E3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Игорь</cp:lastModifiedBy>
  <cp:revision>2</cp:revision>
  <cp:lastPrinted>2018-02-01T08:12:00Z</cp:lastPrinted>
  <dcterms:created xsi:type="dcterms:W3CDTF">2018-03-01T08:56:00Z</dcterms:created>
  <dcterms:modified xsi:type="dcterms:W3CDTF">2018-03-01T08:56:00Z</dcterms:modified>
</cp:coreProperties>
</file>